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1BC" w:rsidRPr="001967E7" w:rsidRDefault="005101BC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 xml:space="preserve">Приложение № </w:t>
      </w:r>
      <w:r w:rsidR="00E03678" w:rsidRPr="001967E7">
        <w:rPr>
          <w:i/>
          <w:sz w:val="22"/>
          <w:szCs w:val="22"/>
        </w:rPr>
        <w:t>1</w:t>
      </w:r>
      <w:r w:rsidRPr="001967E7">
        <w:rPr>
          <w:i/>
          <w:sz w:val="22"/>
          <w:szCs w:val="22"/>
        </w:rPr>
        <w:t xml:space="preserve"> </w:t>
      </w:r>
    </w:p>
    <w:p w:rsidR="005101BC" w:rsidRPr="001967E7" w:rsidRDefault="005101BC" w:rsidP="005101BC">
      <w:pPr>
        <w:spacing w:before="40"/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к Регламенту брокерского</w:t>
      </w:r>
    </w:p>
    <w:p w:rsidR="005101BC" w:rsidRPr="001967E7" w:rsidRDefault="005101BC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 xml:space="preserve"> обслуживания на рынке ценных бумаг</w:t>
      </w:r>
    </w:p>
    <w:p w:rsidR="005101BC" w:rsidRPr="001967E7" w:rsidRDefault="00BF1EB3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Акционерного общества</w:t>
      </w:r>
      <w:r w:rsidR="005101BC" w:rsidRPr="001967E7">
        <w:rPr>
          <w:i/>
          <w:sz w:val="22"/>
          <w:szCs w:val="22"/>
        </w:rPr>
        <w:t xml:space="preserve"> «Банк Русский Стандарт» </w:t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ДОКУМЕНТЫ, ПРЕДОСТАВЛЯЕМЫЕ </w:t>
      </w:r>
      <w:r w:rsidR="008D20DE" w:rsidRPr="001967E7">
        <w:rPr>
          <w:rFonts w:eastAsiaTheme="minorHAnsi"/>
          <w:b/>
          <w:sz w:val="22"/>
          <w:szCs w:val="22"/>
          <w:lang w:eastAsia="en-US"/>
        </w:rPr>
        <w:t>БРОКЕРУ</w:t>
      </w:r>
      <w:r w:rsidRPr="001967E7">
        <w:rPr>
          <w:rFonts w:eastAsiaTheme="minorHAnsi"/>
          <w:b/>
          <w:sz w:val="22"/>
          <w:szCs w:val="22"/>
          <w:lang w:eastAsia="en-US"/>
        </w:rPr>
        <w:t xml:space="preserve"> ПРИ ЗАКЛЮЧЕНИИ ДОГОВОРА</w:t>
      </w:r>
      <w:r w:rsidRPr="001967E7"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7E35F3" w:rsidRPr="001967E7" w:rsidRDefault="005101BC" w:rsidP="007E35F3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1967E7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F5064E" w:rsidRDefault="00D97368" w:rsidP="0093685B">
      <w:pPr>
        <w:spacing w:before="40"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1.     </w:t>
      </w:r>
      <w:r w:rsidR="005101BC" w:rsidRPr="001967E7">
        <w:rPr>
          <w:rFonts w:eastAsiaTheme="minorHAnsi"/>
          <w:b/>
          <w:sz w:val="22"/>
          <w:szCs w:val="22"/>
          <w:lang w:eastAsia="en-US"/>
        </w:rPr>
        <w:t xml:space="preserve"> - физического лица:</w:t>
      </w:r>
    </w:p>
    <w:p w:rsidR="005101BC" w:rsidRPr="00F5064E" w:rsidRDefault="005101BC" w:rsidP="00161871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(оригинал) </w:t>
      </w:r>
      <w:r w:rsidR="00BF1EB3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A82C79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BF1EB3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2A0C71">
        <w:rPr>
          <w:rFonts w:eastAsiaTheme="minorHAnsi"/>
          <w:sz w:val="22"/>
          <w:szCs w:val="22"/>
          <w:lang w:eastAsia="en-US"/>
        </w:rPr>
        <w:t xml:space="preserve">3а </w:t>
      </w:r>
      <w:r w:rsidR="00F5064E" w:rsidRPr="00F5064E">
        <w:rPr>
          <w:rFonts w:eastAsiaTheme="minorHAnsi"/>
          <w:sz w:val="22"/>
          <w:szCs w:val="22"/>
          <w:lang w:eastAsia="en-US"/>
        </w:rPr>
        <w:t xml:space="preserve"> Регламента.</w:t>
      </w:r>
    </w:p>
    <w:p w:rsidR="00136864" w:rsidRPr="00097140" w:rsidRDefault="00136864" w:rsidP="00136864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Перечень необходимых документов размещен на сайте Брокера </w:t>
      </w:r>
      <w:r w:rsidR="00F5064E">
        <w:rPr>
          <w:rFonts w:eastAsiaTheme="minorHAnsi"/>
          <w:sz w:val="22"/>
          <w:szCs w:val="22"/>
          <w:lang w:eastAsia="en-US"/>
        </w:rPr>
        <w:t xml:space="preserve">в сети «Интернет» </w:t>
      </w:r>
      <w:r w:rsidRPr="001967E7">
        <w:rPr>
          <w:rFonts w:eastAsiaTheme="minorHAnsi"/>
          <w:sz w:val="22"/>
          <w:szCs w:val="22"/>
          <w:lang w:eastAsia="en-US"/>
        </w:rPr>
        <w:t xml:space="preserve">в категории </w:t>
      </w:r>
      <w:r w:rsidRPr="00097140">
        <w:rPr>
          <w:rFonts w:eastAsiaTheme="minorHAnsi"/>
          <w:sz w:val="22"/>
          <w:szCs w:val="22"/>
          <w:lang w:eastAsia="en-US"/>
        </w:rPr>
        <w:t>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статус Клиента, указанные в п. 1</w:t>
      </w:r>
      <w:r w:rsidR="00B82E1A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8D20DE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полную дееспособность Клиента</w:t>
      </w:r>
      <w:r w:rsidRPr="001967E7">
        <w:rPr>
          <w:rStyle w:val="a5"/>
          <w:rFonts w:eastAsiaTheme="minorHAnsi"/>
          <w:sz w:val="22"/>
          <w:szCs w:val="22"/>
          <w:lang w:eastAsia="en-US"/>
        </w:rPr>
        <w:footnoteReference w:id="2"/>
      </w:r>
      <w:r w:rsidRPr="001967E7">
        <w:rPr>
          <w:rFonts w:eastAsiaTheme="minorHAnsi"/>
          <w:sz w:val="22"/>
          <w:szCs w:val="22"/>
          <w:lang w:eastAsia="en-US"/>
        </w:rPr>
        <w:t>:</w:t>
      </w:r>
    </w:p>
    <w:p w:rsidR="005101BC" w:rsidRPr="001967E7" w:rsidRDefault="005101BC" w:rsidP="005101BC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граждан Российской Федерации предоставляется: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before="40" w:line="276" w:lineRule="auto"/>
        <w:ind w:left="992" w:hanging="425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Свидетельство о заключении брака Клиентом (для Клиента в возрасте до 18-ти лет);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993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решение органа опеки и попечительства или решение суда (с отметкой о вступлении в законную силу) о признании Клиента полностью дееспособным (для Клиента в возрасте от 16-ти до 18-ти лет, или Клиента, ранее признанного судом ограниченно дееспособным/недееспособным);</w:t>
      </w: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иностранных граждан и лиц без гражданства предоставляются документы, подтверждающие их полную дееспособность согласно их личному закону.</w:t>
      </w:r>
    </w:p>
    <w:p w:rsidR="00D6403B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D6403B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A736EA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1.2 для открытия других счетов, то Брокер вправе не требовать предоставления таких документов. В этом случае Брокером могут использоваться 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 xml:space="preserve">аботником </w:t>
      </w:r>
      <w:r w:rsidR="00D97368" w:rsidRPr="0093685B">
        <w:rPr>
          <w:rFonts w:eastAsiaTheme="minorHAnsi"/>
          <w:sz w:val="22"/>
          <w:szCs w:val="22"/>
          <w:lang w:eastAsia="en-US"/>
        </w:rPr>
        <w:t>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A736EA" w:rsidRPr="001967E7" w:rsidRDefault="00A736EA" w:rsidP="0093685B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lastRenderedPageBreak/>
        <w:t xml:space="preserve"> </w:t>
      </w:r>
    </w:p>
    <w:p w:rsidR="006A2198" w:rsidRPr="009C24EA" w:rsidRDefault="005101BC" w:rsidP="006A219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9C24EA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1967E7" w:rsidRDefault="005101BC" w:rsidP="005101BC">
      <w:pPr>
        <w:numPr>
          <w:ilvl w:val="0"/>
          <w:numId w:val="1"/>
        </w:numPr>
        <w:spacing w:after="200" w:line="276" w:lineRule="auto"/>
        <w:ind w:left="567" w:hanging="567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 - юридического лица</w:t>
      </w:r>
    </w:p>
    <w:p w:rsidR="005101BC" w:rsidRPr="002A0C71" w:rsidRDefault="005101BC" w:rsidP="0018227D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</w:t>
      </w:r>
      <w:r w:rsidR="004912AD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FD268C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4912AD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546436" w:rsidRPr="002A0C71">
        <w:rPr>
          <w:rFonts w:eastAsiaTheme="minorHAnsi"/>
          <w:sz w:val="22"/>
          <w:szCs w:val="22"/>
          <w:lang w:eastAsia="en-US"/>
        </w:rPr>
        <w:t>3б</w:t>
      </w:r>
      <w:r w:rsidR="002A0C71" w:rsidRPr="002A0C71">
        <w:rPr>
          <w:rFonts w:eastAsiaTheme="minorHAnsi"/>
          <w:sz w:val="22"/>
          <w:szCs w:val="22"/>
          <w:lang w:eastAsia="en-US"/>
        </w:rPr>
        <w:t xml:space="preserve"> Регламента;</w:t>
      </w:r>
    </w:p>
    <w:p w:rsidR="00AF2A66" w:rsidRPr="00097140" w:rsidRDefault="00AF2A66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097140">
        <w:rPr>
          <w:rFonts w:eastAsiaTheme="minorHAnsi"/>
          <w:sz w:val="22"/>
          <w:szCs w:val="22"/>
          <w:lang w:eastAsia="en-US"/>
        </w:rPr>
        <w:t>Перечень необходимых документов размещен на сайте Брокера</w:t>
      </w:r>
      <w:r w:rsidR="002A0C71" w:rsidRPr="00097140">
        <w:rPr>
          <w:rFonts w:eastAsiaTheme="minorHAnsi"/>
          <w:sz w:val="22"/>
          <w:szCs w:val="22"/>
          <w:lang w:eastAsia="en-US"/>
        </w:rPr>
        <w:t xml:space="preserve"> сети «Интернет»</w:t>
      </w:r>
      <w:r w:rsidRPr="00097140">
        <w:rPr>
          <w:rFonts w:eastAsiaTheme="minorHAnsi"/>
          <w:sz w:val="22"/>
          <w:szCs w:val="22"/>
          <w:lang w:eastAsia="en-US"/>
        </w:rPr>
        <w:t xml:space="preserve"> в категории 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Документы, подтверждающие статус Клиента, указанные в п. </w:t>
      </w:r>
      <w:r w:rsidR="0036234C" w:rsidRPr="0093685B">
        <w:rPr>
          <w:rFonts w:eastAsiaTheme="minorHAnsi"/>
          <w:sz w:val="22"/>
          <w:szCs w:val="22"/>
          <w:lang w:eastAsia="en-US"/>
        </w:rPr>
        <w:t>2</w:t>
      </w:r>
      <w:r w:rsidRPr="001967E7">
        <w:rPr>
          <w:rFonts w:eastAsiaTheme="minorHAnsi"/>
          <w:sz w:val="22"/>
          <w:szCs w:val="22"/>
          <w:lang w:eastAsia="en-US"/>
        </w:rPr>
        <w:t xml:space="preserve"> или п. </w:t>
      </w:r>
      <w:bookmarkStart w:id="0" w:name="_GoBack"/>
      <w:r w:rsidR="0036234C" w:rsidRPr="0093685B">
        <w:rPr>
          <w:rFonts w:eastAsiaTheme="minorHAnsi"/>
          <w:sz w:val="22"/>
          <w:szCs w:val="22"/>
          <w:lang w:eastAsia="en-US"/>
        </w:rPr>
        <w:t>3</w:t>
      </w:r>
      <w:bookmarkEnd w:id="0"/>
      <w:r w:rsidRPr="001967E7">
        <w:rPr>
          <w:rFonts w:eastAsiaTheme="minorHAnsi"/>
          <w:strike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A0098D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C33515" w:rsidRPr="0093685B" w:rsidRDefault="001E74CA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C33515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F435A3" w:rsidRPr="0093685B" w:rsidRDefault="00F435A3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2.2 для открытия других счетов, то Брокер вправе не требовать предоставления таких документов. В этом случае Брокером могут использоваться 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>аботником</w:t>
      </w:r>
      <w:r w:rsidR="00D97368" w:rsidRPr="0093685B">
        <w:rPr>
          <w:rFonts w:eastAsiaTheme="minorHAnsi"/>
          <w:sz w:val="22"/>
          <w:szCs w:val="22"/>
          <w:lang w:eastAsia="en-US"/>
        </w:rPr>
        <w:t xml:space="preserve"> 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C33515" w:rsidRPr="001967E7" w:rsidRDefault="00C33515" w:rsidP="00C33515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C06E2" w:rsidRPr="001967E7" w:rsidRDefault="00DC06E2"/>
    <w:sectPr w:rsidR="00DC06E2" w:rsidRPr="0019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FAD" w:rsidRDefault="00251FAD" w:rsidP="005101BC">
      <w:r>
        <w:separator/>
      </w:r>
    </w:p>
  </w:endnote>
  <w:endnote w:type="continuationSeparator" w:id="0">
    <w:p w:rsidR="00251FAD" w:rsidRDefault="00251FAD" w:rsidP="0051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FAD" w:rsidRDefault="00251FAD" w:rsidP="005101BC">
      <w:r>
        <w:separator/>
      </w:r>
    </w:p>
  </w:footnote>
  <w:footnote w:type="continuationSeparator" w:id="0">
    <w:p w:rsidR="00251FAD" w:rsidRDefault="00251FAD" w:rsidP="005101BC">
      <w:r>
        <w:continuationSeparator/>
      </w:r>
    </w:p>
  </w:footnote>
  <w:footnote w:id="1">
    <w:p w:rsidR="005101BC" w:rsidRPr="00785068" w:rsidRDefault="005101BC" w:rsidP="005101BC">
      <w:pPr>
        <w:pStyle w:val="a3"/>
        <w:jc w:val="both"/>
        <w:rPr>
          <w:rFonts w:eastAsia="Times New Roman"/>
          <w:sz w:val="16"/>
          <w:szCs w:val="16"/>
          <w:vertAlign w:val="superscript"/>
        </w:rPr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уполномоченным </w:t>
      </w:r>
      <w:r w:rsidR="00A222F8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8D20DE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Федерации.</w:t>
      </w:r>
    </w:p>
    <w:p w:rsidR="005101BC" w:rsidRPr="00785068" w:rsidRDefault="005101BC" w:rsidP="005101BC">
      <w:pPr>
        <w:ind w:left="360"/>
        <w:jc w:val="both"/>
      </w:pPr>
    </w:p>
  </w:footnote>
  <w:footnote w:id="2">
    <w:p w:rsidR="005101BC" w:rsidRPr="00785068" w:rsidRDefault="005101BC" w:rsidP="005101BC">
      <w:pPr>
        <w:pStyle w:val="a3"/>
        <w:jc w:val="both"/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  <w:r w:rsidRPr="00785068">
        <w:rPr>
          <w:rFonts w:eastAsia="Times New Roman"/>
          <w:sz w:val="16"/>
          <w:szCs w:val="16"/>
        </w:rPr>
        <w:t xml:space="preserve"> Если Клиент - гражданин Российской Федерации не достиг возраста 18 лет или ранее был признан судом ограниченно дееспособным/ недееспособным или если Клиент - иностранный гражданин/лицо без гражданства не достиг возраста, по достижении которого он признается полностью дееспособным в соответствии с его личным законом, либо если дееспособность Клиента - иностранного гражданина/лица без гражданства ранее была ограничена (либо если такой Клиент был лишен дееспособности).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514"/>
    <w:multiLevelType w:val="hybridMultilevel"/>
    <w:tmpl w:val="6C902E14"/>
    <w:lvl w:ilvl="0" w:tplc="0088D1B0">
      <w:start w:val="1"/>
      <w:numFmt w:val="bullet"/>
      <w:lvlText w:val="­"/>
      <w:lvlJc w:val="left"/>
      <w:pPr>
        <w:ind w:left="1287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216486"/>
    <w:multiLevelType w:val="hybridMultilevel"/>
    <w:tmpl w:val="48066842"/>
    <w:lvl w:ilvl="0" w:tplc="30686298">
      <w:start w:val="1"/>
      <w:numFmt w:val="bullet"/>
      <w:lvlText w:val="­"/>
      <w:lvlJc w:val="left"/>
      <w:pPr>
        <w:ind w:left="64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3282481"/>
    <w:multiLevelType w:val="multilevel"/>
    <w:tmpl w:val="48660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7E"/>
    <w:rsid w:val="00005D96"/>
    <w:rsid w:val="000334EB"/>
    <w:rsid w:val="00097140"/>
    <w:rsid w:val="00104653"/>
    <w:rsid w:val="00136864"/>
    <w:rsid w:val="001452EC"/>
    <w:rsid w:val="00161871"/>
    <w:rsid w:val="0018227D"/>
    <w:rsid w:val="00193A39"/>
    <w:rsid w:val="0019539B"/>
    <w:rsid w:val="001965D7"/>
    <w:rsid w:val="001967E7"/>
    <w:rsid w:val="001E4B1E"/>
    <w:rsid w:val="001E74CA"/>
    <w:rsid w:val="00223549"/>
    <w:rsid w:val="002377CE"/>
    <w:rsid w:val="00251FAD"/>
    <w:rsid w:val="0026111F"/>
    <w:rsid w:val="00264773"/>
    <w:rsid w:val="00266902"/>
    <w:rsid w:val="00273D2B"/>
    <w:rsid w:val="00281857"/>
    <w:rsid w:val="002962DD"/>
    <w:rsid w:val="002A0C71"/>
    <w:rsid w:val="002B4A4D"/>
    <w:rsid w:val="002B7DF5"/>
    <w:rsid w:val="00316C7B"/>
    <w:rsid w:val="003277F5"/>
    <w:rsid w:val="00354709"/>
    <w:rsid w:val="00354DC1"/>
    <w:rsid w:val="0036234C"/>
    <w:rsid w:val="003C7594"/>
    <w:rsid w:val="003F5793"/>
    <w:rsid w:val="004407B8"/>
    <w:rsid w:val="0044575C"/>
    <w:rsid w:val="00455212"/>
    <w:rsid w:val="004912AD"/>
    <w:rsid w:val="004D3466"/>
    <w:rsid w:val="005101BC"/>
    <w:rsid w:val="00546436"/>
    <w:rsid w:val="00577966"/>
    <w:rsid w:val="005847EE"/>
    <w:rsid w:val="00586056"/>
    <w:rsid w:val="005F38E8"/>
    <w:rsid w:val="00605CD9"/>
    <w:rsid w:val="00614FCE"/>
    <w:rsid w:val="00643545"/>
    <w:rsid w:val="00695C69"/>
    <w:rsid w:val="006A2198"/>
    <w:rsid w:val="006B2386"/>
    <w:rsid w:val="006B4DA9"/>
    <w:rsid w:val="007614D2"/>
    <w:rsid w:val="00764923"/>
    <w:rsid w:val="007D69D2"/>
    <w:rsid w:val="007E35F3"/>
    <w:rsid w:val="008079A1"/>
    <w:rsid w:val="00835B03"/>
    <w:rsid w:val="008702EF"/>
    <w:rsid w:val="008A4963"/>
    <w:rsid w:val="008A745B"/>
    <w:rsid w:val="008B4872"/>
    <w:rsid w:val="008D20DE"/>
    <w:rsid w:val="008E4A8D"/>
    <w:rsid w:val="00906343"/>
    <w:rsid w:val="0093685B"/>
    <w:rsid w:val="00957477"/>
    <w:rsid w:val="009A6AF3"/>
    <w:rsid w:val="009C24EA"/>
    <w:rsid w:val="009D1DD6"/>
    <w:rsid w:val="009E69B5"/>
    <w:rsid w:val="009F4B05"/>
    <w:rsid w:val="00A0098D"/>
    <w:rsid w:val="00A222F8"/>
    <w:rsid w:val="00A2274E"/>
    <w:rsid w:val="00A736EA"/>
    <w:rsid w:val="00A74294"/>
    <w:rsid w:val="00A82C79"/>
    <w:rsid w:val="00AA285D"/>
    <w:rsid w:val="00AC7588"/>
    <w:rsid w:val="00AD12CE"/>
    <w:rsid w:val="00AD4348"/>
    <w:rsid w:val="00AF085E"/>
    <w:rsid w:val="00AF2A66"/>
    <w:rsid w:val="00B1790B"/>
    <w:rsid w:val="00B34782"/>
    <w:rsid w:val="00B82E1A"/>
    <w:rsid w:val="00B9287E"/>
    <w:rsid w:val="00BF1EB3"/>
    <w:rsid w:val="00C2628A"/>
    <w:rsid w:val="00C30AF0"/>
    <w:rsid w:val="00C33515"/>
    <w:rsid w:val="00C34967"/>
    <w:rsid w:val="00CA732E"/>
    <w:rsid w:val="00CD58BF"/>
    <w:rsid w:val="00CE5436"/>
    <w:rsid w:val="00CF3260"/>
    <w:rsid w:val="00D3264A"/>
    <w:rsid w:val="00D34A27"/>
    <w:rsid w:val="00D6403B"/>
    <w:rsid w:val="00D64B10"/>
    <w:rsid w:val="00D84D0C"/>
    <w:rsid w:val="00D934DA"/>
    <w:rsid w:val="00D97368"/>
    <w:rsid w:val="00DA6ABE"/>
    <w:rsid w:val="00DC06E2"/>
    <w:rsid w:val="00DD2F60"/>
    <w:rsid w:val="00E03678"/>
    <w:rsid w:val="00E179A3"/>
    <w:rsid w:val="00E228F8"/>
    <w:rsid w:val="00E72F63"/>
    <w:rsid w:val="00EB05D6"/>
    <w:rsid w:val="00EC63DD"/>
    <w:rsid w:val="00EE2001"/>
    <w:rsid w:val="00EE7438"/>
    <w:rsid w:val="00F14C1D"/>
    <w:rsid w:val="00F435A3"/>
    <w:rsid w:val="00F5064E"/>
    <w:rsid w:val="00F77AF7"/>
    <w:rsid w:val="00FD268C"/>
    <w:rsid w:val="00FE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E8797-A709-40AC-BFF1-EFAD06A1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1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101BC"/>
  </w:style>
  <w:style w:type="character" w:customStyle="1" w:styleId="a4">
    <w:name w:val="Текст сноски Знак"/>
    <w:basedOn w:val="a0"/>
    <w:link w:val="a3"/>
    <w:rsid w:val="005101B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101BC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0334EB"/>
    <w:rPr>
      <w:color w:val="0000FF" w:themeColor="hyperlink"/>
      <w:u w:val="single"/>
    </w:rPr>
  </w:style>
  <w:style w:type="paragraph" w:customStyle="1" w:styleId="Default">
    <w:name w:val="Default"/>
    <w:rsid w:val="00D640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2A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2A66"/>
    <w:rPr>
      <w:rFonts w:ascii="Segoe UI" w:eastAsia="Calibri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09714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97140"/>
  </w:style>
  <w:style w:type="character" w:customStyle="1" w:styleId="ab">
    <w:name w:val="Текст примечания Знак"/>
    <w:basedOn w:val="a0"/>
    <w:link w:val="aa"/>
    <w:uiPriority w:val="99"/>
    <w:semiHidden/>
    <w:rsid w:val="0009714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9714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97140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99</cp:revision>
  <dcterms:created xsi:type="dcterms:W3CDTF">2017-03-07T09:29:00Z</dcterms:created>
  <dcterms:modified xsi:type="dcterms:W3CDTF">2021-05-11T14:07:00Z</dcterms:modified>
</cp:coreProperties>
</file>